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5A" w:rsidRPr="008558C9" w:rsidRDefault="00BD285A" w:rsidP="008558C9">
      <w:pPr>
        <w:spacing w:after="174" w:line="3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</w:rPr>
      </w:pPr>
      <w:r w:rsidRPr="008558C9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</w:rPr>
        <w:t>УСЛОВИЯ ОХРАНЫ ЗДОРОВЬЯ ВОСПИТАННИКОВ ДОУ</w:t>
      </w:r>
    </w:p>
    <w:p w:rsidR="00BD285A" w:rsidRPr="008558C9" w:rsidRDefault="00BD285A" w:rsidP="008558C9">
      <w:pPr>
        <w:shd w:val="clear" w:color="auto" w:fill="FFFFFF"/>
        <w:spacing w:after="23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дошкольном учреждении ведется систематическая </w:t>
      </w:r>
      <w:r w:rsidRPr="00855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по укреплению и оздоровлению детей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285A" w:rsidRPr="008558C9" w:rsidRDefault="00BD285A" w:rsidP="008558C9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детском саду неукоснительно соблюдаются условия безопасности жизни детей,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BD285A" w:rsidRPr="008558C9" w:rsidRDefault="00BD285A" w:rsidP="008558C9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к</w:t>
      </w:r>
      <w:r w:rsidR="00A20651"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аждого учебного года педагогами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</w:t>
      </w:r>
      <w:r w:rsidR="00A20651"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делятся на подгруппы и намечаются пути их оздоровления.</w:t>
      </w:r>
    </w:p>
    <w:p w:rsidR="00BD285A" w:rsidRPr="008558C9" w:rsidRDefault="00BD285A" w:rsidP="008558C9">
      <w:pPr>
        <w:shd w:val="clear" w:color="auto" w:fill="FFFFFF"/>
        <w:spacing w:before="237" w:after="23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 </w:t>
      </w:r>
      <w:hyperlink r:id="rId4" w:tgtFrame="_blank" w:history="1">
        <w:r w:rsidRPr="008558C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Договора о сотрудничестве</w:t>
        </w:r>
      </w:hyperlink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между МБДОУ </w:t>
      </w:r>
      <w:r w:rsidR="000A65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детским садом № 5 «Звоночек</w:t>
      </w:r>
      <w:r w:rsidR="008558C9"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МБУЗ </w:t>
      </w:r>
      <w:r w:rsidR="008558C9"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(ЦРБ)п</w:t>
      </w:r>
      <w:proofErr w:type="gramStart"/>
      <w:r w:rsidR="008558C9"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арасовск</w:t>
      </w:r>
      <w:r w:rsidR="008558C9"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врач-педиатр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осуществляет лечебно-профилактическую поддержку воспитанникам, проводит диспансеризацию декретированных возрастов (3,5,7 лет). Совместно с медицинской сестрой делает профилактические прививки. </w:t>
      </w:r>
      <w:r w:rsidRPr="00855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Медсестра</w:t>
      </w:r>
      <w:r w:rsidRPr="0085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проводит антропометрические измерения детей в начале и конце учебного года, оказывает доврачебную помощь.</w:t>
      </w:r>
    </w:p>
    <w:p w:rsidR="00BD285A" w:rsidRPr="008558C9" w:rsidRDefault="00BD285A" w:rsidP="008558C9">
      <w:pPr>
        <w:shd w:val="clear" w:color="auto" w:fill="FFFFFF"/>
        <w:spacing w:before="23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61EC" w:rsidRPr="008558C9" w:rsidRDefault="003061EC" w:rsidP="0085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61EC" w:rsidRPr="008558C9" w:rsidSect="00E8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85A"/>
    <w:rsid w:val="000A65B2"/>
    <w:rsid w:val="003061EC"/>
    <w:rsid w:val="005035A2"/>
    <w:rsid w:val="008558C9"/>
    <w:rsid w:val="00A20651"/>
    <w:rsid w:val="00BD285A"/>
    <w:rsid w:val="00E8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16"/>
  </w:style>
  <w:style w:type="paragraph" w:styleId="3">
    <w:name w:val="heading 3"/>
    <w:basedOn w:val="a"/>
    <w:link w:val="30"/>
    <w:uiPriority w:val="9"/>
    <w:qFormat/>
    <w:rsid w:val="00BD2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28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5A"/>
  </w:style>
  <w:style w:type="character" w:styleId="a4">
    <w:name w:val="Strong"/>
    <w:basedOn w:val="a0"/>
    <w:uiPriority w:val="22"/>
    <w:qFormat/>
    <w:rsid w:val="00BD285A"/>
    <w:rPr>
      <w:b/>
      <w:bCs/>
    </w:rPr>
  </w:style>
  <w:style w:type="character" w:styleId="a5">
    <w:name w:val="Hyperlink"/>
    <w:basedOn w:val="a0"/>
    <w:uiPriority w:val="99"/>
    <w:semiHidden/>
    <w:unhideWhenUsed/>
    <w:rsid w:val="00BD2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12.ru/images/Dokuments/dog_poliklin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2021-11-11T13:03:00Z</dcterms:created>
  <dcterms:modified xsi:type="dcterms:W3CDTF">2021-11-11T13:03:00Z</dcterms:modified>
</cp:coreProperties>
</file>